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290"/>
        <w:tblW w:w="12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939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8"/>
        <w:gridCol w:w="134"/>
        <w:gridCol w:w="8"/>
      </w:tblGrid>
      <w:tr w:rsidR="00751015" w:rsidRPr="00751015" w14:paraId="4EB397B0" w14:textId="77777777" w:rsidTr="00751015">
        <w:trPr>
          <w:gridAfter w:val="2"/>
          <w:wAfter w:w="142" w:type="dxa"/>
          <w:trHeight w:val="454"/>
        </w:trPr>
        <w:tc>
          <w:tcPr>
            <w:tcW w:w="1212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40714BD" w14:textId="01D6CDB0" w:rsidR="00751015" w:rsidRPr="00751015" w:rsidRDefault="00751015" w:rsidP="0075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51015">
              <w:rPr>
                <w:rFonts w:ascii="Monotype Corsiva" w:eastAsia="Times New Roman" w:hAnsi="Monotype Corsiva" w:cs="Times New Roman"/>
                <w:b/>
                <w:bCs/>
                <w:color w:val="000000"/>
                <w:sz w:val="40"/>
                <w:szCs w:val="40"/>
                <w:lang w:eastAsia="pt-BR"/>
              </w:rPr>
              <w:t>Ingrid Luzia Rodrigues Carvalho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7510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Assistente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Administrativo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Motivada em alcançar uma posição que me permita utilizar as minhas habilidades e competências interpessoais para facilitar a rotina diária da sua empresa e conquistar resultados.</w:t>
            </w:r>
          </w:p>
        </w:tc>
      </w:tr>
      <w:tr w:rsidR="00751015" w:rsidRPr="00751015" w14:paraId="62871BED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F0CAF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75EE" w14:textId="77777777" w:rsidR="00751015" w:rsidRPr="00751015" w:rsidRDefault="00751015" w:rsidP="0075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51015" w:rsidRPr="00751015" w14:paraId="1D721B6B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74596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7A4F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405F8581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28EF2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A0CC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5F06DDE8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18613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313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172395B2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BFB5A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7F05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60B84171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28DF4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DA2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58BAA455" w14:textId="77777777" w:rsidTr="00751015">
        <w:trPr>
          <w:trHeight w:val="334"/>
        </w:trPr>
        <w:tc>
          <w:tcPr>
            <w:tcW w:w="1212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7B373FB" w14:textId="77777777" w:rsidR="00751015" w:rsidRPr="00751015" w:rsidRDefault="00751015" w:rsidP="0075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1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:ingridlucaskaua@gmail.com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proofErr w:type="gramStart"/>
            <w:r w:rsidRPr="00751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Endereço 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  <w:proofErr w:type="gramEnd"/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José Lourenço de Sá , 468 - Campinas - SP - 13060478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751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:(19) 989015920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751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nascimento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:7 Mai, 1996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751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Nacionalidade</w:t>
            </w:r>
            <w:r w:rsidRPr="007510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:Brasileira</w:t>
            </w:r>
          </w:p>
        </w:tc>
        <w:tc>
          <w:tcPr>
            <w:tcW w:w="142" w:type="dxa"/>
            <w:gridSpan w:val="2"/>
            <w:vAlign w:val="center"/>
            <w:hideMark/>
          </w:tcPr>
          <w:p w14:paraId="5A75152F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5D55DB7E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F3F2D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336" w14:textId="77777777" w:rsidR="00751015" w:rsidRPr="00751015" w:rsidRDefault="00751015" w:rsidP="0075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51015" w:rsidRPr="00751015" w14:paraId="2052FACF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2588D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2A7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69D8F0F3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C9E62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DE82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69541F8E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07E4F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62FC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61E5080D" w14:textId="77777777" w:rsidTr="00751015">
        <w:trPr>
          <w:trHeight w:val="334"/>
        </w:trPr>
        <w:tc>
          <w:tcPr>
            <w:tcW w:w="121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B8BC3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975F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4FDCA228" w14:textId="77777777" w:rsidTr="00751015">
        <w:trPr>
          <w:gridAfter w:val="1"/>
          <w:wAfter w:w="8" w:type="dxa"/>
          <w:trHeight w:val="334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D455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9327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0395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1863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5CB7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EA7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BCC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49D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6D43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A890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74A7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0A6D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D6AF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14:paraId="7EC7BE4E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1015" w:rsidRPr="00751015" w14:paraId="2C34362C" w14:textId="77777777" w:rsidTr="00751015">
        <w:trPr>
          <w:gridAfter w:val="1"/>
          <w:wAfter w:w="8" w:type="dxa"/>
          <w:trHeight w:val="334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C10E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ED6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CF09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5733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0B95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49E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C1CD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8520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0A8C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6252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5E1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6428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2DF3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14:paraId="61DE6777" w14:textId="77777777" w:rsidR="00751015" w:rsidRPr="00751015" w:rsidRDefault="00751015" w:rsidP="0075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2A22600" w14:textId="2CD75C48" w:rsidR="00751015" w:rsidRPr="00751015" w:rsidRDefault="00751015" w:rsidP="00751015">
      <w:pPr>
        <w:pBdr>
          <w:bottom w:val="single" w:sz="6" w:space="6" w:color="DDDDDD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3176E0"/>
          <w:lang w:eastAsia="pt-BR"/>
        </w:rPr>
      </w:pPr>
      <w:r w:rsidRPr="00751015">
        <w:rPr>
          <w:rFonts w:ascii="Times New Roman" w:eastAsia="Times New Roman" w:hAnsi="Times New Roman" w:cs="Times New Roman"/>
          <w:b/>
          <w:bCs/>
          <w:color w:val="3176E0"/>
          <w:lang w:eastAsia="pt-BR"/>
        </w:rPr>
        <w:t>Experiência</w:t>
      </w:r>
    </w:p>
    <w:p w14:paraId="3198A525" w14:textId="77777777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3F973A" w14:textId="1357328D" w:rsidR="00751015" w:rsidRP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015">
        <w:rPr>
          <w:rFonts w:ascii="Times New Roman" w:eastAsia="Times New Roman" w:hAnsi="Times New Roman" w:cs="Times New Roman"/>
          <w:lang w:eastAsia="pt-BR"/>
        </w:rPr>
        <w:t>Assistente Administrativo</w:t>
      </w:r>
    </w:p>
    <w:p w14:paraId="28AC9F1B" w14:textId="77777777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510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Barão Geraldo </w:t>
      </w:r>
      <w:proofErr w:type="spellStart"/>
      <w:r w:rsidRPr="007510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Assesoria</w:t>
      </w:r>
      <w:proofErr w:type="spellEnd"/>
      <w:r w:rsidRPr="007510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510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Imobiliaria</w:t>
      </w:r>
      <w:proofErr w:type="spellEnd"/>
      <w:r w:rsidRPr="007510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LTDA</w:t>
      </w:r>
    </w:p>
    <w:p w14:paraId="6F5EB196" w14:textId="7759E6A9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4D8DAC5" w14:textId="77777777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0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Campinas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7510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SP</w:t>
      </w:r>
    </w:p>
    <w:p w14:paraId="615740A2" w14:textId="58864145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51015">
        <w:rPr>
          <w:rFonts w:ascii="Times New Roman" w:eastAsia="Times New Roman" w:hAnsi="Times New Roman" w:cs="Times New Roman"/>
          <w:sz w:val="24"/>
          <w:szCs w:val="24"/>
          <w:lang w:eastAsia="pt-BR"/>
        </w:rPr>
        <w:t>Fev</w:t>
      </w:r>
      <w:proofErr w:type="spellEnd"/>
      <w:r w:rsidRPr="007510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751015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</w:t>
      </w:r>
    </w:p>
    <w:p w14:paraId="4EF2D4A2" w14:textId="2B61752C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A62854E" w14:textId="0CF770EA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 w:rsidRPr="00751015">
        <w:rPr>
          <w:rFonts w:ascii="Times New Roman" w:eastAsia="Times New Roman" w:hAnsi="Times New Roman" w:cs="Times New Roman"/>
          <w:sz w:val="17"/>
          <w:szCs w:val="17"/>
          <w:lang w:eastAsia="pt-BR"/>
        </w:rPr>
        <w:t>Dar suporte administrativo e técnico nas áreas de recursos humanos, administração, finanças e logística; atender usuários, fornecendo e recebendo informações; tratar de documentos variados, cumprindo todo o procedimento necessário referente aos mesmos; preparar relatórios e planilhas</w:t>
      </w:r>
    </w:p>
    <w:p w14:paraId="0BB37F20" w14:textId="0020B85C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</w:p>
    <w:p w14:paraId="024D4AB6" w14:textId="77777777" w:rsidR="00751015" w:rsidRP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</w:p>
    <w:p w14:paraId="510A5194" w14:textId="77777777" w:rsidR="00751015" w:rsidRPr="00751015" w:rsidRDefault="00751015" w:rsidP="00751015">
      <w:pPr>
        <w:spacing w:after="60" w:line="240" w:lineRule="auto"/>
        <w:rPr>
          <w:rFonts w:ascii="Times New Roman" w:eastAsia="Times New Roman" w:hAnsi="Times New Roman" w:cs="Times New Roman"/>
          <w:lang w:eastAsia="pt-BR"/>
        </w:rPr>
      </w:pPr>
      <w:r w:rsidRPr="00751015">
        <w:rPr>
          <w:rFonts w:ascii="Times New Roman" w:eastAsia="Times New Roman" w:hAnsi="Times New Roman" w:cs="Times New Roman"/>
          <w:lang w:eastAsia="pt-BR"/>
        </w:rPr>
        <w:t>Vendedora de comercio varejista</w:t>
      </w:r>
    </w:p>
    <w:p w14:paraId="13E87AF0" w14:textId="6A37DED0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510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LHRJ COSMETICOS E PERFUMARIA LTDA</w:t>
      </w:r>
    </w:p>
    <w:p w14:paraId="7C6BD0B3" w14:textId="4F326CAC" w:rsid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57034B" w14:textId="77777777" w:rsidR="00751015" w:rsidRP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015">
        <w:rPr>
          <w:rFonts w:ascii="Times New Roman" w:eastAsia="Times New Roman" w:hAnsi="Times New Roman" w:cs="Times New Roman"/>
          <w:sz w:val="24"/>
          <w:szCs w:val="24"/>
          <w:lang w:eastAsia="pt-BR"/>
        </w:rPr>
        <w:t>Campinas - SP</w:t>
      </w:r>
    </w:p>
    <w:p w14:paraId="61BA5F8F" w14:textId="2DC0BBFB" w:rsidR="00751015" w:rsidRP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015">
        <w:rPr>
          <w:rFonts w:ascii="Times New Roman" w:eastAsia="Times New Roman" w:hAnsi="Times New Roman" w:cs="Times New Roman"/>
          <w:sz w:val="24"/>
          <w:szCs w:val="24"/>
          <w:lang w:eastAsia="pt-BR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751015">
        <w:rPr>
          <w:rFonts w:ascii="Times New Roman" w:eastAsia="Times New Roman" w:hAnsi="Times New Roman" w:cs="Times New Roman"/>
          <w:sz w:val="24"/>
          <w:szCs w:val="24"/>
          <w:lang w:eastAsia="pt-BR"/>
        </w:rPr>
        <w:t>2020</w:t>
      </w:r>
    </w:p>
    <w:p w14:paraId="5C7FCFE2" w14:textId="77777777" w:rsidR="00751015" w:rsidRPr="00751015" w:rsidRDefault="00751015" w:rsidP="00751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8C11504" w14:textId="77777777" w:rsidR="00751015" w:rsidRPr="00751015" w:rsidRDefault="00751015" w:rsidP="00751015">
      <w:pPr>
        <w:spacing w:after="120" w:line="255" w:lineRule="atLeast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 w:rsidRPr="00751015">
        <w:rPr>
          <w:rFonts w:ascii="Times New Roman" w:eastAsia="Times New Roman" w:hAnsi="Times New Roman" w:cs="Times New Roman"/>
          <w:sz w:val="17"/>
          <w:szCs w:val="17"/>
          <w:lang w:eastAsia="pt-BR"/>
        </w:rPr>
        <w:t>Diariamente mantém contato com clientes, via e-mail, telefone e pessoalmente, oferecendo ou cotando os produtos da empresa visando o fechamento de pedidos: recebe a solicitação, verifica a capacidade de atendimento, esclarece dúvidas, negocia prazos e condições conforme orientações superiores, formaliza a proposta, busca aprovação e encaminha para o fechamento do negócio. Cadastra os pedidos no sistema, para controle e faturamento.</w:t>
      </w:r>
    </w:p>
    <w:p w14:paraId="02500D67" w14:textId="77777777" w:rsidR="00751015" w:rsidRPr="00751015" w:rsidRDefault="00751015" w:rsidP="00751015">
      <w:pPr>
        <w:spacing w:after="120" w:line="255" w:lineRule="atLeast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 w:rsidRPr="00751015">
        <w:rPr>
          <w:rFonts w:ascii="Times New Roman" w:eastAsia="Times New Roman" w:hAnsi="Times New Roman" w:cs="Times New Roman"/>
          <w:sz w:val="17"/>
          <w:szCs w:val="17"/>
          <w:lang w:eastAsia="pt-BR"/>
        </w:rPr>
        <w:t>Dá suporte à equipe de Vendas atualizando-a sobre o andamento dos pedidos,</w:t>
      </w:r>
    </w:p>
    <w:p w14:paraId="541EDED1" w14:textId="77777777" w:rsidR="00751015" w:rsidRPr="00751015" w:rsidRDefault="00751015" w:rsidP="00751015">
      <w:pPr>
        <w:spacing w:line="255" w:lineRule="atLeast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 w:rsidRPr="00751015">
        <w:rPr>
          <w:rFonts w:ascii="Times New Roman" w:eastAsia="Times New Roman" w:hAnsi="Times New Roman" w:cs="Times New Roman"/>
          <w:sz w:val="17"/>
          <w:szCs w:val="17"/>
          <w:lang w:eastAsia="pt-BR"/>
        </w:rPr>
        <w:t>pendencias, ocorrências, etc. visando a adequada informação aos clientes.</w:t>
      </w:r>
    </w:p>
    <w:p w14:paraId="3F56CCD2" w14:textId="77777777" w:rsidR="00751015" w:rsidRPr="00751015" w:rsidRDefault="00751015" w:rsidP="00751015">
      <w:pPr>
        <w:pBdr>
          <w:bottom w:val="single" w:sz="6" w:space="6" w:color="DDDDDD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3176E0"/>
          <w:lang w:eastAsia="pt-BR"/>
        </w:rPr>
      </w:pPr>
      <w:r w:rsidRPr="00751015">
        <w:rPr>
          <w:rFonts w:ascii="Times New Roman" w:eastAsia="Times New Roman" w:hAnsi="Times New Roman" w:cs="Times New Roman"/>
          <w:b/>
          <w:bCs/>
          <w:color w:val="3176E0"/>
          <w:lang w:eastAsia="pt-BR"/>
        </w:rPr>
        <w:t>Educação</w:t>
      </w:r>
    </w:p>
    <w:p w14:paraId="6382D617" w14:textId="77777777" w:rsidR="00751015" w:rsidRPr="00751015" w:rsidRDefault="00751015" w:rsidP="00751015">
      <w:pPr>
        <w:spacing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751015">
        <w:rPr>
          <w:rFonts w:ascii="Times New Roman" w:eastAsia="Times New Roman" w:hAnsi="Times New Roman" w:cs="Times New Roman"/>
          <w:b/>
          <w:bCs/>
          <w:lang w:eastAsia="pt-BR"/>
        </w:rPr>
        <w:t xml:space="preserve">INFORMÁTICA </w:t>
      </w:r>
    </w:p>
    <w:p w14:paraId="7FFC7D69" w14:textId="2D5C136A" w:rsidR="00751015" w:rsidRDefault="00751015" w:rsidP="00751015">
      <w:pPr>
        <w:spacing w:line="240" w:lineRule="auto"/>
        <w:rPr>
          <w:rFonts w:ascii="Times New Roman" w:eastAsia="Times New Roman" w:hAnsi="Times New Roman" w:cs="Times New Roman"/>
          <w:lang w:eastAsia="pt-BR"/>
        </w:rPr>
      </w:pPr>
      <w:r w:rsidRPr="00751015">
        <w:rPr>
          <w:rFonts w:ascii="Times New Roman" w:eastAsia="Times New Roman" w:hAnsi="Times New Roman" w:cs="Times New Roman"/>
          <w:lang w:eastAsia="pt-BR"/>
        </w:rPr>
        <w:t>Word, Excel, Internet, Power Point, Outlook</w:t>
      </w:r>
    </w:p>
    <w:p w14:paraId="75D10784" w14:textId="5DCDA687" w:rsidR="00751015" w:rsidRPr="00751015" w:rsidRDefault="00751015" w:rsidP="00751015">
      <w:pPr>
        <w:spacing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751015">
        <w:rPr>
          <w:rFonts w:ascii="Times New Roman" w:eastAsia="Times New Roman" w:hAnsi="Times New Roman" w:cs="Times New Roman"/>
          <w:b/>
          <w:bCs/>
          <w:lang w:eastAsia="pt-BR"/>
        </w:rPr>
        <w:t>Negociações e Administração de Conflitos</w:t>
      </w:r>
    </w:p>
    <w:p w14:paraId="6010C3A1" w14:textId="6D4A774B" w:rsidR="00751015" w:rsidRPr="00751015" w:rsidRDefault="00751015" w:rsidP="00751015">
      <w:pPr>
        <w:pBdr>
          <w:bottom w:val="single" w:sz="6" w:space="6" w:color="DDDDDD"/>
        </w:pBdr>
        <w:shd w:val="clear" w:color="auto" w:fill="FFFFFF"/>
        <w:spacing w:after="0" w:line="240" w:lineRule="auto"/>
        <w:rPr>
          <w:rFonts w:ascii="Noto Serif JP" w:eastAsia="Times New Roman" w:hAnsi="Noto Serif JP" w:cs="Times New Roman"/>
          <w:b/>
          <w:bCs/>
          <w:color w:val="3176E0"/>
          <w:lang w:eastAsia="pt-BR"/>
        </w:rPr>
      </w:pPr>
      <w:r w:rsidRPr="00751015">
        <w:rPr>
          <w:rFonts w:ascii="Noto Serif JP" w:eastAsia="Times New Roman" w:hAnsi="Noto Serif JP" w:cs="Times New Roman"/>
          <w:b/>
          <w:bCs/>
          <w:color w:val="3176E0"/>
          <w:lang w:eastAsia="pt-BR"/>
        </w:rPr>
        <w:t>Idiomas</w:t>
      </w:r>
    </w:p>
    <w:p w14:paraId="3F11F1B2" w14:textId="3F50CB4D" w:rsidR="00751015" w:rsidRDefault="00751015" w:rsidP="00751015">
      <w:pPr>
        <w:shd w:val="clear" w:color="auto" w:fill="FFFFFF"/>
        <w:spacing w:after="0" w:line="360" w:lineRule="atLeast"/>
        <w:ind w:right="75"/>
        <w:rPr>
          <w:rFonts w:ascii="Noto Serif JP" w:eastAsia="Times New Roman" w:hAnsi="Noto Serif JP" w:cs="Times New Roman"/>
          <w:b/>
          <w:bCs/>
          <w:color w:val="303030"/>
          <w:sz w:val="17"/>
          <w:szCs w:val="17"/>
          <w:lang w:eastAsia="pt-BR"/>
        </w:rPr>
      </w:pPr>
      <w:r>
        <w:rPr>
          <w:rFonts w:ascii="Noto Serif JP" w:eastAsia="Times New Roman" w:hAnsi="Noto Serif JP" w:cs="Times New Roman"/>
          <w:b/>
          <w:bCs/>
          <w:color w:val="303030"/>
          <w:sz w:val="17"/>
          <w:szCs w:val="17"/>
          <w:lang w:eastAsia="pt-BR"/>
        </w:rPr>
        <w:t>Inglês</w:t>
      </w:r>
    </w:p>
    <w:p w14:paraId="19943180" w14:textId="4F90ED64" w:rsidR="00751015" w:rsidRPr="00751015" w:rsidRDefault="00751015" w:rsidP="00751015">
      <w:pPr>
        <w:shd w:val="clear" w:color="auto" w:fill="FFFFFF"/>
        <w:spacing w:after="0" w:line="360" w:lineRule="atLeast"/>
        <w:ind w:right="75"/>
        <w:rPr>
          <w:rFonts w:ascii="Noto Serif JP" w:eastAsia="Times New Roman" w:hAnsi="Noto Serif JP" w:cs="Times New Roman"/>
          <w:color w:val="303030"/>
          <w:sz w:val="17"/>
          <w:szCs w:val="17"/>
          <w:lang w:eastAsia="pt-BR"/>
        </w:rPr>
      </w:pPr>
      <w:r w:rsidRPr="00751015">
        <w:rPr>
          <w:rFonts w:ascii="Noto Serif JP" w:eastAsia="Times New Roman" w:hAnsi="Noto Serif JP" w:cs="Times New Roman"/>
          <w:color w:val="303030"/>
          <w:sz w:val="17"/>
          <w:szCs w:val="17"/>
          <w:lang w:eastAsia="pt-BR"/>
        </w:rPr>
        <w:t>Básico</w:t>
      </w:r>
    </w:p>
    <w:p w14:paraId="7BDD6A3E" w14:textId="3129F8AD" w:rsidR="00F471B2" w:rsidRPr="00751015" w:rsidRDefault="00F471B2" w:rsidP="00751015">
      <w:pPr>
        <w:pBdr>
          <w:bottom w:val="single" w:sz="6" w:space="6" w:color="DDDDDD"/>
        </w:pBdr>
        <w:shd w:val="clear" w:color="auto" w:fill="FFFFFF"/>
        <w:spacing w:after="0" w:line="240" w:lineRule="auto"/>
        <w:rPr>
          <w:rFonts w:ascii="Noto Serif JP" w:eastAsia="Times New Roman" w:hAnsi="Noto Serif JP" w:cs="Times New Roman"/>
          <w:b/>
          <w:bCs/>
          <w:color w:val="3176E0"/>
          <w:lang w:eastAsia="pt-BR"/>
        </w:rPr>
      </w:pPr>
    </w:p>
    <w:sectPr w:rsidR="00F471B2" w:rsidRPr="00751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09A" w14:textId="77777777" w:rsidR="009307B0" w:rsidRDefault="009307B0" w:rsidP="00751015">
      <w:pPr>
        <w:spacing w:after="0" w:line="240" w:lineRule="auto"/>
      </w:pPr>
      <w:r>
        <w:separator/>
      </w:r>
    </w:p>
  </w:endnote>
  <w:endnote w:type="continuationSeparator" w:id="0">
    <w:p w14:paraId="0EA2922C" w14:textId="77777777" w:rsidR="009307B0" w:rsidRDefault="009307B0" w:rsidP="0075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8FEB" w14:textId="77777777" w:rsidR="009307B0" w:rsidRDefault="009307B0" w:rsidP="00751015">
      <w:pPr>
        <w:spacing w:after="0" w:line="240" w:lineRule="auto"/>
      </w:pPr>
      <w:r>
        <w:separator/>
      </w:r>
    </w:p>
  </w:footnote>
  <w:footnote w:type="continuationSeparator" w:id="0">
    <w:p w14:paraId="34B81BF1" w14:textId="77777777" w:rsidR="009307B0" w:rsidRDefault="009307B0" w:rsidP="0075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12CF8"/>
    <w:multiLevelType w:val="multilevel"/>
    <w:tmpl w:val="E84E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15"/>
    <w:rsid w:val="00146B43"/>
    <w:rsid w:val="00751015"/>
    <w:rsid w:val="009307B0"/>
    <w:rsid w:val="00F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80AA"/>
  <w15:chartTrackingRefBased/>
  <w15:docId w15:val="{253E8AB3-0903-4F5E-A3A9-F990CC7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mplatesectiontitle">
    <w:name w:val="template__section__title"/>
    <w:basedOn w:val="Normal"/>
    <w:rsid w:val="0075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mplatesectionlocation">
    <w:name w:val="template__section__location"/>
    <w:basedOn w:val="Normal"/>
    <w:rsid w:val="0075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mplatesectionsubtitle">
    <w:name w:val="template__section__subtitle"/>
    <w:basedOn w:val="Normal"/>
    <w:rsid w:val="0075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1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15"/>
  </w:style>
  <w:style w:type="paragraph" w:styleId="Rodap">
    <w:name w:val="footer"/>
    <w:basedOn w:val="Normal"/>
    <w:link w:val="RodapChar"/>
    <w:uiPriority w:val="99"/>
    <w:unhideWhenUsed/>
    <w:rsid w:val="00751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0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37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67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59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4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4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98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20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5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350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828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16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1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12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0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8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1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23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48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4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21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91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58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5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3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12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54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3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205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7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baraohousing.adm4@outlook.com</dc:creator>
  <cp:keywords/>
  <dc:description/>
  <cp:lastModifiedBy>baraohousing.adm4@outlook.com</cp:lastModifiedBy>
  <cp:revision>2</cp:revision>
  <dcterms:created xsi:type="dcterms:W3CDTF">2022-02-21T18:15:00Z</dcterms:created>
  <dcterms:modified xsi:type="dcterms:W3CDTF">2022-02-21T18:24:00Z</dcterms:modified>
</cp:coreProperties>
</file>